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8" w:rsidRPr="00486EB8" w:rsidRDefault="00383AF9" w:rsidP="00486EB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Social- og sundhedsassistent</w:t>
      </w:r>
      <w:r w:rsidR="007D773E">
        <w:rPr>
          <w:rFonts w:ascii="Verdana" w:hAnsi="Verdana"/>
          <w:b/>
          <w:sz w:val="24"/>
        </w:rPr>
        <w:t>uddannelsen Praktik 1B</w:t>
      </w:r>
    </w:p>
    <w:p w:rsidR="00486EB8" w:rsidRDefault="007D773E" w:rsidP="00486EB8">
      <w:pPr>
        <w:rPr>
          <w:rFonts w:ascii="Verdana" w:hAnsi="Verdana"/>
        </w:rPr>
      </w:pPr>
      <w:r>
        <w:rPr>
          <w:rFonts w:ascii="Verdana" w:hAnsi="Verdana"/>
        </w:rPr>
        <w:t>I praktik 1B</w:t>
      </w:r>
      <w:r w:rsidR="00CB4109">
        <w:rPr>
          <w:rFonts w:ascii="Verdana" w:hAnsi="Verdana"/>
        </w:rPr>
        <w:t xml:space="preserve"> er der særlig fokus på mål </w:t>
      </w:r>
      <w:r w:rsidR="00CB4109" w:rsidRPr="00CB4109">
        <w:rPr>
          <w:rFonts w:ascii="Verdana" w:hAnsi="Verdana"/>
        </w:rPr>
        <w:t>1, 2, 7, 9, 20</w:t>
      </w:r>
      <w:r w:rsidR="00CB4109">
        <w:rPr>
          <w:rFonts w:ascii="Verdana" w:hAnsi="Verdana"/>
        </w:rPr>
        <w:t xml:space="preserve"> men også fortsat på mål 6,8,18,19</w:t>
      </w:r>
    </w:p>
    <w:p w:rsidR="00CB4109" w:rsidRDefault="00CB4109" w:rsidP="00486EB8">
      <w:pPr>
        <w:rPr>
          <w:rFonts w:ascii="Verdana" w:hAnsi="Verdana"/>
        </w:rPr>
      </w:pPr>
      <w:r>
        <w:rPr>
          <w:rFonts w:ascii="Verdana" w:hAnsi="Verdana"/>
        </w:rPr>
        <w:t>(I praktik 1A er der særlig fokus på mål 1,6,8,18,19,20)</w:t>
      </w:r>
    </w:p>
    <w:p w:rsidR="00486EB8" w:rsidRPr="00486EB8" w:rsidRDefault="00486EB8" w:rsidP="00486EB8">
      <w:pPr>
        <w:rPr>
          <w:rFonts w:ascii="Verdana" w:hAnsi="Verdana"/>
        </w:rPr>
      </w:pPr>
      <w:r>
        <w:rPr>
          <w:rFonts w:ascii="Verdana" w:hAnsi="Verdana"/>
        </w:rPr>
        <w:t>Elev:_________________________________________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2263"/>
        <w:gridCol w:w="2263"/>
      </w:tblGrid>
      <w:tr w:rsidR="00486EB8" w:rsidTr="0033364F">
        <w:tc>
          <w:tcPr>
            <w:tcW w:w="2262" w:type="dxa"/>
          </w:tcPr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Praktikmål</w:t>
            </w:r>
          </w:p>
          <w:p w:rsidR="00486EB8" w:rsidRPr="001D0527" w:rsidRDefault="00486EB8" w:rsidP="0033364F">
            <w:pPr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Læringsmål</w:t>
            </w:r>
          </w:p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 xml:space="preserve">Hvad skal læres? </w:t>
            </w:r>
          </w:p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 w:rsidRPr="00486EB8">
              <w:rPr>
                <w:rFonts w:ascii="Verdana" w:hAnsi="Verdana"/>
                <w:sz w:val="20"/>
              </w:rPr>
              <w:t xml:space="preserve">Målet er at </w:t>
            </w:r>
            <w:r>
              <w:rPr>
                <w:rFonts w:ascii="Verdana" w:hAnsi="Verdana"/>
                <w:sz w:val="20"/>
              </w:rPr>
              <w:t>e</w:t>
            </w:r>
            <w:r w:rsidRPr="00486EB8">
              <w:rPr>
                <w:rFonts w:ascii="Verdana" w:hAnsi="Verdana"/>
                <w:sz w:val="20"/>
              </w:rPr>
              <w:t>leven….</w:t>
            </w:r>
          </w:p>
        </w:tc>
        <w:tc>
          <w:tcPr>
            <w:tcW w:w="2263" w:type="dxa"/>
          </w:tcPr>
          <w:p w:rsidR="00486EB8" w:rsidRDefault="00486EB8" w:rsidP="00333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Forudsætninger</w:t>
            </w:r>
          </w:p>
          <w:p w:rsidR="00486EB8" w:rsidRDefault="00486EB8" w:rsidP="0033364F"/>
          <w:p w:rsidR="00486EB8" w:rsidRPr="001D0527" w:rsidRDefault="00486EB8" w:rsidP="0033364F">
            <w:pPr>
              <w:rPr>
                <w:b/>
                <w:sz w:val="24"/>
              </w:rPr>
            </w:pPr>
            <w:r>
              <w:t>For at elevene skal kunne lære det er det nødvendigt at eleven ved…… og kan…...</w:t>
            </w:r>
          </w:p>
        </w:tc>
        <w:tc>
          <w:tcPr>
            <w:tcW w:w="2263" w:type="dxa"/>
          </w:tcPr>
          <w:p w:rsidR="00486EB8" w:rsidRDefault="00486EB8" w:rsidP="00486EB8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>Læringsaktivitet</w:t>
            </w:r>
          </w:p>
          <w:p w:rsidR="00486EB8" w:rsidRDefault="00486EB8" w:rsidP="00486EB8">
            <w:pPr>
              <w:rPr>
                <w:b/>
                <w:sz w:val="24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For at eleven kan lære det, skal eleven øve…… og udføre….</w:t>
            </w:r>
          </w:p>
        </w:tc>
        <w:tc>
          <w:tcPr>
            <w:tcW w:w="2263" w:type="dxa"/>
          </w:tcPr>
          <w:p w:rsidR="00486EB8" w:rsidRDefault="00486EB8" w:rsidP="00486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Tegn </w:t>
            </w:r>
          </w:p>
          <w:p w:rsidR="00486EB8" w:rsidRDefault="00486EB8" w:rsidP="00486EB8">
            <w:pPr>
              <w:rPr>
                <w:b/>
                <w:sz w:val="24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Målet er nået når eleven viser …... og/eller kan gøre rede for……</w:t>
            </w:r>
          </w:p>
        </w:tc>
        <w:tc>
          <w:tcPr>
            <w:tcW w:w="2263" w:type="dxa"/>
          </w:tcPr>
          <w:p w:rsidR="00486EB8" w:rsidRPr="001D0527" w:rsidRDefault="00486EB8" w:rsidP="0033364F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 xml:space="preserve">Evaluering </w:t>
            </w: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Eleven har nået praktikmålet på *....... niveau fordi eleven…… *begynder, rutineret, avanceret</w:t>
            </w:r>
          </w:p>
        </w:tc>
      </w:tr>
      <w:tr w:rsidR="00486EB8" w:rsidTr="0033364F">
        <w:tc>
          <w:tcPr>
            <w:tcW w:w="2262" w:type="dxa"/>
          </w:tcPr>
          <w:p w:rsidR="00486EB8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DA6510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t>1.</w:t>
            </w:r>
          </w:p>
          <w:p w:rsidR="00486EB8" w:rsidRDefault="00486EB8" w:rsidP="007D773E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gennemføre og reflektere over kliniske sygepleje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 xml:space="preserve">handlinger, </w:t>
            </w:r>
            <w:proofErr w:type="spellStart"/>
            <w:r w:rsidRPr="00DA6510">
              <w:rPr>
                <w:rFonts w:ascii="Verdana" w:hAnsi="Verdana"/>
                <w:sz w:val="20"/>
              </w:rPr>
              <w:t>her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>under</w:t>
            </w:r>
            <w:proofErr w:type="spellEnd"/>
            <w:r w:rsidRPr="00DA6510">
              <w:rPr>
                <w:rFonts w:ascii="Verdana" w:hAnsi="Verdana"/>
                <w:sz w:val="20"/>
              </w:rPr>
              <w:t xml:space="preserve"> selvstændigt anvende sygepleje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 xml:space="preserve">processen til at indsamle data, identificere, analysere, planlægge, udføre og evaluere </w:t>
            </w:r>
            <w:proofErr w:type="spellStart"/>
            <w:r w:rsidRPr="00DA6510">
              <w:rPr>
                <w:rFonts w:ascii="Verdana" w:hAnsi="Verdana"/>
                <w:sz w:val="20"/>
              </w:rPr>
              <w:t>syge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>pleje</w:t>
            </w:r>
            <w:proofErr w:type="spellEnd"/>
            <w:r w:rsidRPr="00DA6510">
              <w:rPr>
                <w:rFonts w:ascii="Verdana" w:hAnsi="Verdana"/>
                <w:sz w:val="20"/>
              </w:rPr>
              <w:t xml:space="preserve"> til borgere/</w:t>
            </w:r>
            <w:r w:rsidR="00DA6510">
              <w:rPr>
                <w:rFonts w:ascii="Verdana" w:hAnsi="Verdana"/>
                <w:sz w:val="20"/>
              </w:rPr>
              <w:t xml:space="preserve"> </w:t>
            </w:r>
            <w:r w:rsidRPr="00DA6510">
              <w:rPr>
                <w:rFonts w:ascii="Verdana" w:hAnsi="Verdana"/>
                <w:sz w:val="20"/>
              </w:rPr>
              <w:t>pa</w:t>
            </w:r>
            <w:r w:rsidR="00BA0470">
              <w:rPr>
                <w:rFonts w:ascii="Verdana" w:hAnsi="Verdana"/>
                <w:sz w:val="20"/>
              </w:rPr>
              <w:t>tienter med grundlæggende behov</w:t>
            </w:r>
          </w:p>
          <w:p w:rsidR="00BA0470" w:rsidRDefault="00BA0470" w:rsidP="007D773E">
            <w:pPr>
              <w:rPr>
                <w:rFonts w:ascii="Verdana" w:hAnsi="Verdana"/>
                <w:sz w:val="20"/>
              </w:rPr>
            </w:pPr>
          </w:p>
          <w:p w:rsidR="00BA0470" w:rsidRDefault="00BA0470" w:rsidP="007D773E">
            <w:pPr>
              <w:rPr>
                <w:rFonts w:ascii="Verdana" w:hAnsi="Verdana"/>
                <w:sz w:val="20"/>
              </w:rPr>
            </w:pPr>
          </w:p>
          <w:p w:rsidR="00BA0470" w:rsidRDefault="00BA0470" w:rsidP="007D773E">
            <w:pPr>
              <w:rPr>
                <w:rFonts w:ascii="Verdana" w:hAnsi="Verdana"/>
                <w:sz w:val="20"/>
              </w:rPr>
            </w:pPr>
          </w:p>
          <w:p w:rsidR="00BA0470" w:rsidRDefault="00BA0470" w:rsidP="007D773E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7D773E" w:rsidTr="0033364F">
        <w:tc>
          <w:tcPr>
            <w:tcW w:w="2262" w:type="dxa"/>
          </w:tcPr>
          <w:p w:rsidR="007D773E" w:rsidRDefault="007D773E" w:rsidP="00DA65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2.</w:t>
            </w:r>
          </w:p>
          <w:p w:rsidR="007D773E" w:rsidRDefault="007D773E" w:rsidP="007D773E">
            <w:r>
              <w:t>Eleven kan planlægge og iværksætte sundhedsfaglige handlinger på baggrund af faglige og kliniske vurderinger, herunder sundhedsstyrelsens screeningsværktøjer til tidlig opsporing samt loka</w:t>
            </w:r>
            <w:r w:rsidR="00BA0470">
              <w:t>le procedurer og retningslinjer</w:t>
            </w:r>
          </w:p>
          <w:p w:rsidR="00BA0470" w:rsidRPr="00DA6510" w:rsidRDefault="00BA0470" w:rsidP="007D773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2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t>6.</w:t>
            </w:r>
            <w:r w:rsidRPr="00DA6510">
              <w:rPr>
                <w:rFonts w:ascii="Verdana" w:hAnsi="Verdana"/>
                <w:sz w:val="20"/>
              </w:rPr>
              <w:t xml:space="preserve"> </w:t>
            </w:r>
          </w:p>
          <w:p w:rsidR="00486EB8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ud fra en rehabiliterende tilgang selvstændigt planlægge, udføre og evaluere omsorg, praktisk hjælp og personlig pleje til borgere med fys</w:t>
            </w:r>
            <w:r w:rsidR="00BA0470">
              <w:rPr>
                <w:rFonts w:ascii="Verdana" w:hAnsi="Verdana"/>
                <w:sz w:val="20"/>
              </w:rPr>
              <w:t>iske, psykiske og sociale behov</w:t>
            </w:r>
          </w:p>
          <w:p w:rsidR="00BA0470" w:rsidRPr="007D773E" w:rsidRDefault="00BA0470" w:rsidP="003336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7D773E" w:rsidTr="0033364F">
        <w:tc>
          <w:tcPr>
            <w:tcW w:w="2262" w:type="dxa"/>
          </w:tcPr>
          <w:p w:rsidR="007D773E" w:rsidRDefault="007D773E" w:rsidP="007D773E">
            <w:pPr>
              <w:pStyle w:val="Default"/>
            </w:pPr>
            <w:r>
              <w:rPr>
                <w:b/>
                <w:sz w:val="20"/>
              </w:rPr>
              <w:t>7.</w:t>
            </w:r>
            <w:r>
              <w:t xml:space="preserve"> </w:t>
            </w:r>
          </w:p>
          <w:p w:rsidR="007D773E" w:rsidRDefault="007D773E" w:rsidP="007D773E">
            <w:r>
              <w:t xml:space="preserve">Eleven kan selvstændigt tilrettelægge og gennemføre fysiske, sociale, kulturelle og kreative aktiviteter, og informere og vejlede om aktivitetstilbud, </w:t>
            </w:r>
            <w:r>
              <w:lastRenderedPageBreak/>
              <w:t>herunder inddrage netværk og frivillige ud fra borgerens interesser og behov og understøtte borgere/</w:t>
            </w:r>
            <w:r w:rsidR="00BA0470">
              <w:t>patienter i at træffe egne valg</w:t>
            </w:r>
          </w:p>
          <w:p w:rsidR="007D773E" w:rsidRPr="00DA6510" w:rsidRDefault="007D773E" w:rsidP="007D773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2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lastRenderedPageBreak/>
              <w:t>8.</w:t>
            </w:r>
            <w:r w:rsidRPr="00DA6510">
              <w:rPr>
                <w:rFonts w:ascii="Verdana" w:hAnsi="Verdana"/>
                <w:sz w:val="20"/>
              </w:rPr>
              <w:t xml:space="preserve"> </w:t>
            </w:r>
          </w:p>
          <w:p w:rsidR="00DA6510" w:rsidRDefault="00486EB8" w:rsidP="007D773E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selvstændigt forebygge smittespredning ud fra nationale og lokale retningslinjer og standarder for hygiejne, herunder særlige regimer og teknikker samt vejlede borgere, patienter, pårørende</w:t>
            </w:r>
            <w:r w:rsidR="00BA0470">
              <w:rPr>
                <w:rFonts w:ascii="Verdana" w:hAnsi="Verdana"/>
                <w:sz w:val="20"/>
              </w:rPr>
              <w:t>, kollegaer og frivillige herom</w:t>
            </w:r>
          </w:p>
          <w:p w:rsidR="00BA0470" w:rsidRDefault="00BA0470" w:rsidP="007D773E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7D773E" w:rsidTr="0033364F">
        <w:tc>
          <w:tcPr>
            <w:tcW w:w="2262" w:type="dxa"/>
          </w:tcPr>
          <w:p w:rsidR="007D773E" w:rsidRDefault="007D773E" w:rsidP="007D773E">
            <w:pPr>
              <w:pStyle w:val="Default"/>
            </w:pPr>
            <w:r>
              <w:rPr>
                <w:b/>
                <w:sz w:val="20"/>
              </w:rPr>
              <w:t>9.</w:t>
            </w:r>
            <w:r>
              <w:t xml:space="preserve"> </w:t>
            </w:r>
          </w:p>
          <w:p w:rsidR="007D773E" w:rsidRDefault="007D773E" w:rsidP="007D773E">
            <w:r>
              <w:t xml:space="preserve">Eleven kan selvstændigt efter praktikstedets retningslinjer og efter delegation varetage medicinhåndtering, observere virkning/bivirkninger samt dokumentere og samarbejde med borger/patient i den </w:t>
            </w:r>
            <w:r w:rsidR="00BA0470">
              <w:lastRenderedPageBreak/>
              <w:t>medicinske behandling</w:t>
            </w:r>
          </w:p>
          <w:p w:rsidR="00BA0470" w:rsidRPr="00DA6510" w:rsidRDefault="00BA0470" w:rsidP="007D773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2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  <w:tc>
          <w:tcPr>
            <w:tcW w:w="2263" w:type="dxa"/>
          </w:tcPr>
          <w:p w:rsidR="007D773E" w:rsidRDefault="007D773E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lastRenderedPageBreak/>
              <w:t>18.</w:t>
            </w:r>
            <w:r w:rsidRPr="00FC26E0">
              <w:t xml:space="preserve"> </w:t>
            </w:r>
          </w:p>
          <w:p w:rsidR="00486EB8" w:rsidRDefault="00486EB8" w:rsidP="0033364F">
            <w:r w:rsidRPr="00FC26E0">
              <w:t xml:space="preserve">Eleven kan forholde sig kritisk til og understøtte udvikling af et godt fysisk og psykisk arbejdsmiljø, herunder udføre forflytninger samt vurdere pladsforhold under overholdelse af arbejdsmiljøreglerne og </w:t>
            </w:r>
            <w:r w:rsidR="00BA0470">
              <w:t>anvendelse af velfærdsteknologi</w:t>
            </w:r>
          </w:p>
          <w:p w:rsidR="00BA0470" w:rsidRDefault="00BA0470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t>19.</w:t>
            </w:r>
            <w:r w:rsidRPr="00FC26E0">
              <w:t xml:space="preserve"> </w:t>
            </w:r>
          </w:p>
          <w:p w:rsidR="00DA6510" w:rsidRDefault="00486EB8" w:rsidP="0033364F">
            <w:r w:rsidRPr="00FC26E0">
              <w:t>Eleven kan reflektere over og træffe kvalificerede valg i forhold til etiske og faglige dilemmaer, der følger arbejdet som professionel sundhedsperson, fx forhold som tavshedspligt, magtanvendelse, patientrettigheder, omsorgspligt og hensyn til bo</w:t>
            </w:r>
            <w:r w:rsidR="00BA0470">
              <w:t>rgerens/patientens livskvalitet</w:t>
            </w:r>
          </w:p>
          <w:p w:rsidR="00BA0470" w:rsidRDefault="00BA0470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lastRenderedPageBreak/>
              <w:t>20.</w:t>
            </w:r>
            <w:r w:rsidRPr="00FC26E0">
              <w:t xml:space="preserve"> </w:t>
            </w:r>
          </w:p>
          <w:p w:rsidR="00486EB8" w:rsidRDefault="00486EB8" w:rsidP="0033364F">
            <w:r w:rsidRPr="00FC26E0">
              <w:t>Eleven kan planlægge og redegøre for eget arbejde og kompetenceområde som autoriseret sundhedsperson i overensstemmelse med relevant lovgivn</w:t>
            </w:r>
            <w:r w:rsidR="00BA0470">
              <w:t>ing og andres kompetenceområder</w:t>
            </w:r>
          </w:p>
          <w:p w:rsidR="00BA0470" w:rsidRPr="00874763" w:rsidRDefault="00BA0470" w:rsidP="0033364F">
            <w:bookmarkStart w:id="0" w:name="_GoBack"/>
            <w:bookmarkEnd w:id="0"/>
          </w:p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</w:tbl>
    <w:p w:rsidR="00486EB8" w:rsidRDefault="00486EB8" w:rsidP="007D773E"/>
    <w:sectPr w:rsidR="00486EB8" w:rsidSect="00486EB8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8" w:rsidRDefault="00486EB8" w:rsidP="00486EB8">
      <w:pPr>
        <w:spacing w:after="0" w:line="240" w:lineRule="auto"/>
      </w:pPr>
      <w:r>
        <w:separator/>
      </w:r>
    </w:p>
  </w:endnote>
  <w:endnote w:type="continuationSeparator" w:id="0">
    <w:p w:rsidR="00486EB8" w:rsidRDefault="00486EB8" w:rsidP="004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3E" w:rsidRDefault="00BA0470">
    <w:pPr>
      <w:pStyle w:val="Sidefod"/>
    </w:pPr>
    <w:r>
      <w:t xml:space="preserve">Rev </w:t>
    </w:r>
    <w:proofErr w:type="spellStart"/>
    <w:r>
      <w:t>sep</w:t>
    </w:r>
    <w:proofErr w:type="spellEnd"/>
    <w:r>
      <w:t xml:space="preserve"> 17/</w:t>
    </w:r>
    <w:proofErr w:type="spellStart"/>
    <w:r>
      <w:t>Sosuassistentuddannelsen</w:t>
    </w:r>
    <w:proofErr w:type="spellEnd"/>
    <w:r w:rsidR="0099273E">
      <w:t xml:space="preserve"> – Uddannelsesordningen 2017</w:t>
    </w:r>
  </w:p>
  <w:p w:rsidR="00486EB8" w:rsidRDefault="00486E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8" w:rsidRDefault="00486EB8" w:rsidP="00486EB8">
      <w:pPr>
        <w:spacing w:after="0" w:line="240" w:lineRule="auto"/>
      </w:pPr>
      <w:r>
        <w:separator/>
      </w:r>
    </w:p>
  </w:footnote>
  <w:footnote w:type="continuationSeparator" w:id="0">
    <w:p w:rsidR="00486EB8" w:rsidRDefault="00486EB8" w:rsidP="0048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8" w:rsidRDefault="009927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7568565</wp:posOffset>
          </wp:positionH>
          <wp:positionV relativeFrom="paragraph">
            <wp:posOffset>-392430</wp:posOffset>
          </wp:positionV>
          <wp:extent cx="951230" cy="633730"/>
          <wp:effectExtent l="0" t="0" r="1270" b="0"/>
          <wp:wrapTight wrapText="bothSides">
            <wp:wrapPolygon edited="0">
              <wp:start x="0" y="0"/>
              <wp:lineTo x="0" y="20778"/>
              <wp:lineTo x="21196" y="20778"/>
              <wp:lineTo x="211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8"/>
    <w:rsid w:val="00006751"/>
    <w:rsid w:val="000303D6"/>
    <w:rsid w:val="00040CA2"/>
    <w:rsid w:val="000674B9"/>
    <w:rsid w:val="00073537"/>
    <w:rsid w:val="00077D98"/>
    <w:rsid w:val="000B6CF2"/>
    <w:rsid w:val="000E63A8"/>
    <w:rsid w:val="00101C18"/>
    <w:rsid w:val="001248F9"/>
    <w:rsid w:val="001304F3"/>
    <w:rsid w:val="0013252C"/>
    <w:rsid w:val="00157B8C"/>
    <w:rsid w:val="00164489"/>
    <w:rsid w:val="00173ACE"/>
    <w:rsid w:val="00181DBF"/>
    <w:rsid w:val="001A7942"/>
    <w:rsid w:val="001B3F8E"/>
    <w:rsid w:val="001C5F27"/>
    <w:rsid w:val="001D03DA"/>
    <w:rsid w:val="001D58CF"/>
    <w:rsid w:val="001E243D"/>
    <w:rsid w:val="001F3CB4"/>
    <w:rsid w:val="00241EBF"/>
    <w:rsid w:val="002826EB"/>
    <w:rsid w:val="002901C8"/>
    <w:rsid w:val="002C05D5"/>
    <w:rsid w:val="002D3A03"/>
    <w:rsid w:val="002F37B6"/>
    <w:rsid w:val="002F3EF5"/>
    <w:rsid w:val="002F551F"/>
    <w:rsid w:val="00321450"/>
    <w:rsid w:val="0033000B"/>
    <w:rsid w:val="00366BC0"/>
    <w:rsid w:val="00383AF9"/>
    <w:rsid w:val="003A4B1D"/>
    <w:rsid w:val="003C22FA"/>
    <w:rsid w:val="003D166A"/>
    <w:rsid w:val="003F45A2"/>
    <w:rsid w:val="0040403F"/>
    <w:rsid w:val="004243E7"/>
    <w:rsid w:val="00455D25"/>
    <w:rsid w:val="00463C26"/>
    <w:rsid w:val="00486EB8"/>
    <w:rsid w:val="004A1200"/>
    <w:rsid w:val="004A671A"/>
    <w:rsid w:val="004D4031"/>
    <w:rsid w:val="004E7633"/>
    <w:rsid w:val="00526D1D"/>
    <w:rsid w:val="005277D7"/>
    <w:rsid w:val="00562F79"/>
    <w:rsid w:val="0057184B"/>
    <w:rsid w:val="00575FBF"/>
    <w:rsid w:val="005934A1"/>
    <w:rsid w:val="005A16BA"/>
    <w:rsid w:val="005C456B"/>
    <w:rsid w:val="0060647F"/>
    <w:rsid w:val="006309C0"/>
    <w:rsid w:val="00652B71"/>
    <w:rsid w:val="0067034B"/>
    <w:rsid w:val="006945E8"/>
    <w:rsid w:val="006B53D7"/>
    <w:rsid w:val="006C355D"/>
    <w:rsid w:val="006E7FCF"/>
    <w:rsid w:val="006F1186"/>
    <w:rsid w:val="006F378B"/>
    <w:rsid w:val="006F4688"/>
    <w:rsid w:val="00710C2D"/>
    <w:rsid w:val="007218A5"/>
    <w:rsid w:val="00724FDE"/>
    <w:rsid w:val="00725D15"/>
    <w:rsid w:val="00733A14"/>
    <w:rsid w:val="007407FF"/>
    <w:rsid w:val="00794A70"/>
    <w:rsid w:val="007B35A3"/>
    <w:rsid w:val="007D773E"/>
    <w:rsid w:val="007E37E8"/>
    <w:rsid w:val="007F1D77"/>
    <w:rsid w:val="008704CD"/>
    <w:rsid w:val="008806BE"/>
    <w:rsid w:val="008C72F1"/>
    <w:rsid w:val="00906771"/>
    <w:rsid w:val="00921978"/>
    <w:rsid w:val="0097274C"/>
    <w:rsid w:val="0099273E"/>
    <w:rsid w:val="00997702"/>
    <w:rsid w:val="009A5763"/>
    <w:rsid w:val="009D6C7D"/>
    <w:rsid w:val="00A17286"/>
    <w:rsid w:val="00A323FF"/>
    <w:rsid w:val="00A43B37"/>
    <w:rsid w:val="00A53F90"/>
    <w:rsid w:val="00A81DC2"/>
    <w:rsid w:val="00AD093B"/>
    <w:rsid w:val="00B02FC8"/>
    <w:rsid w:val="00B03D15"/>
    <w:rsid w:val="00B05072"/>
    <w:rsid w:val="00B06144"/>
    <w:rsid w:val="00B103D6"/>
    <w:rsid w:val="00B143A5"/>
    <w:rsid w:val="00B3005F"/>
    <w:rsid w:val="00B50CE7"/>
    <w:rsid w:val="00B6735D"/>
    <w:rsid w:val="00B767F5"/>
    <w:rsid w:val="00BA0470"/>
    <w:rsid w:val="00BB2BEB"/>
    <w:rsid w:val="00BD23AA"/>
    <w:rsid w:val="00BD6BC0"/>
    <w:rsid w:val="00BF4689"/>
    <w:rsid w:val="00C02220"/>
    <w:rsid w:val="00C057FB"/>
    <w:rsid w:val="00C24B50"/>
    <w:rsid w:val="00CB4109"/>
    <w:rsid w:val="00D02BEC"/>
    <w:rsid w:val="00D03A55"/>
    <w:rsid w:val="00D12C00"/>
    <w:rsid w:val="00D207C0"/>
    <w:rsid w:val="00D2526D"/>
    <w:rsid w:val="00D46FFA"/>
    <w:rsid w:val="00D50523"/>
    <w:rsid w:val="00D61A6A"/>
    <w:rsid w:val="00D737AC"/>
    <w:rsid w:val="00D8416F"/>
    <w:rsid w:val="00D87253"/>
    <w:rsid w:val="00D87DB3"/>
    <w:rsid w:val="00DA6510"/>
    <w:rsid w:val="00DB5E3E"/>
    <w:rsid w:val="00DB6899"/>
    <w:rsid w:val="00DC18C1"/>
    <w:rsid w:val="00E04E7A"/>
    <w:rsid w:val="00E10E1F"/>
    <w:rsid w:val="00E16390"/>
    <w:rsid w:val="00E4144D"/>
    <w:rsid w:val="00E41B1E"/>
    <w:rsid w:val="00E42D19"/>
    <w:rsid w:val="00E67F0F"/>
    <w:rsid w:val="00E770FA"/>
    <w:rsid w:val="00E84074"/>
    <w:rsid w:val="00E872A2"/>
    <w:rsid w:val="00E87511"/>
    <w:rsid w:val="00ED3ECC"/>
    <w:rsid w:val="00EE7D32"/>
    <w:rsid w:val="00F47165"/>
    <w:rsid w:val="00F90870"/>
    <w:rsid w:val="00F9603D"/>
    <w:rsid w:val="00FA037D"/>
    <w:rsid w:val="00FA4C1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6EB8"/>
  </w:style>
  <w:style w:type="paragraph" w:styleId="Sidefod">
    <w:name w:val="footer"/>
    <w:basedOn w:val="Normal"/>
    <w:link w:val="Sidefo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6E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7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6EB8"/>
  </w:style>
  <w:style w:type="paragraph" w:styleId="Sidefod">
    <w:name w:val="footer"/>
    <w:basedOn w:val="Normal"/>
    <w:link w:val="Sidefo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6E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7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2017-05-22T12:22:00Z</cp:lastPrinted>
  <dcterms:created xsi:type="dcterms:W3CDTF">2017-09-12T18:16:00Z</dcterms:created>
  <dcterms:modified xsi:type="dcterms:W3CDTF">2017-09-12T18:16:00Z</dcterms:modified>
</cp:coreProperties>
</file>